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1CA6" w:rsidRPr="00506E8B" w:rsidP="00CA7AFD" w14:paraId="395DEA2C" w14:textId="2ADE3F72">
      <w:pPr>
        <w:ind w:left="-426" w:firstLine="540"/>
        <w:jc w:val="right"/>
      </w:pPr>
      <w:r w:rsidRPr="00506E8B">
        <w:t>Дело № 2-</w:t>
      </w:r>
      <w:r w:rsidR="00CA7AFD">
        <w:t>3083</w:t>
      </w:r>
      <w:r w:rsidRPr="00506E8B" w:rsidR="00985A99">
        <w:t>3</w:t>
      </w:r>
      <w:r w:rsidRPr="00506E8B" w:rsidR="0003723D">
        <w:t>-210</w:t>
      </w:r>
      <w:r w:rsidRPr="00506E8B" w:rsidR="00B418FD">
        <w:t>3</w:t>
      </w:r>
      <w:r w:rsidRPr="00506E8B">
        <w:t>/20</w:t>
      </w:r>
      <w:r w:rsidRPr="00506E8B" w:rsidR="00075170">
        <w:t>2</w:t>
      </w:r>
      <w:r w:rsidR="00CA7AFD">
        <w:t>5</w:t>
      </w:r>
    </w:p>
    <w:p w:rsidR="00506E8B" w:rsidRPr="00506E8B" w:rsidP="00CA7AFD" w14:paraId="16B73E92" w14:textId="47470228">
      <w:pPr>
        <w:ind w:left="-426" w:firstLine="540"/>
        <w:jc w:val="right"/>
        <w:rPr>
          <w:b/>
          <w:bCs/>
          <w:color w:val="FF0000"/>
        </w:rPr>
      </w:pPr>
      <w:r w:rsidRPr="00506E8B">
        <w:t xml:space="preserve">УИД </w:t>
      </w:r>
      <w:r w:rsidRPr="00CA7AFD" w:rsidR="00CA7AFD">
        <w:rPr>
          <w:bCs/>
          <w:color w:val="FF0000"/>
        </w:rPr>
        <w:t xml:space="preserve">  86MS0043-01-2025-005077-57</w:t>
      </w:r>
    </w:p>
    <w:p w:rsidR="00506E8B" w:rsidRPr="00506E8B" w:rsidP="00CA7AFD" w14:paraId="7A2881CB" w14:textId="77777777">
      <w:pPr>
        <w:ind w:left="-426" w:firstLine="540"/>
        <w:jc w:val="right"/>
        <w:rPr>
          <w:b/>
          <w:bCs/>
          <w:color w:val="FF0000"/>
        </w:rPr>
      </w:pPr>
    </w:p>
    <w:p w:rsidR="00CD1CA6" w:rsidRPr="00506E8B" w:rsidP="00CA7AFD" w14:paraId="49398611" w14:textId="0EE82036">
      <w:pPr>
        <w:ind w:left="-426" w:firstLine="540"/>
        <w:jc w:val="center"/>
        <w:rPr>
          <w:bCs/>
        </w:rPr>
      </w:pPr>
      <w:r w:rsidRPr="00506E8B">
        <w:rPr>
          <w:bCs/>
        </w:rPr>
        <w:t>ЗАОЧНОЕ РЕШЕНИЕ</w:t>
      </w:r>
    </w:p>
    <w:p w:rsidR="00CD1CA6" w:rsidRPr="00506E8B" w:rsidP="00CA7AFD" w14:paraId="3ED91D02" w14:textId="77777777">
      <w:pPr>
        <w:pStyle w:val="Title"/>
        <w:ind w:left="-426" w:firstLine="540"/>
        <w:rPr>
          <w:b w:val="0"/>
        </w:rPr>
      </w:pPr>
      <w:r w:rsidRPr="00506E8B">
        <w:rPr>
          <w:b w:val="0"/>
        </w:rPr>
        <w:t>ИМЕНЕМ РОССИЙСКОЙ ФЕДЕРАЦИИ</w:t>
      </w:r>
    </w:p>
    <w:p w:rsidR="00B418FD" w:rsidRPr="00506E8B" w:rsidP="00CA7AFD" w14:paraId="2A3A9F9C" w14:textId="77777777">
      <w:pPr>
        <w:pStyle w:val="Title"/>
        <w:ind w:left="-426" w:firstLine="540"/>
        <w:rPr>
          <w:b w:val="0"/>
        </w:rPr>
      </w:pPr>
      <w:r w:rsidRPr="00506E8B">
        <w:rPr>
          <w:b w:val="0"/>
        </w:rPr>
        <w:t>(РЕЗОЛЮТИВНАЯ ЧАСТЬ)</w:t>
      </w:r>
    </w:p>
    <w:p w:rsidR="00CD1CA6" w:rsidRPr="00506E8B" w:rsidP="00CA7AFD" w14:paraId="2609DAE5" w14:textId="77777777">
      <w:pPr>
        <w:ind w:left="-426" w:firstLine="540"/>
        <w:jc w:val="center"/>
        <w:rPr>
          <w:b/>
        </w:rPr>
      </w:pPr>
    </w:p>
    <w:p w:rsidR="00CD1CA6" w:rsidRPr="00506E8B" w:rsidP="00CA7AFD" w14:paraId="631F5802" w14:textId="1FED44C9">
      <w:pPr>
        <w:ind w:left="-426" w:firstLine="540"/>
        <w:jc w:val="both"/>
      </w:pPr>
      <w:r w:rsidRPr="00506E8B">
        <w:t xml:space="preserve"> </w:t>
      </w:r>
      <w:r w:rsidR="00CA7AFD">
        <w:t>29 июля 2025</w:t>
      </w:r>
      <w:r w:rsidRPr="00506E8B">
        <w:t xml:space="preserve"> года</w:t>
      </w:r>
      <w:r w:rsidRPr="00506E8B">
        <w:tab/>
      </w:r>
      <w:r w:rsidRPr="00506E8B">
        <w:tab/>
      </w:r>
      <w:r w:rsidRPr="00506E8B">
        <w:tab/>
      </w:r>
      <w:r w:rsidRPr="00506E8B">
        <w:tab/>
      </w:r>
      <w:r w:rsidRPr="00506E8B">
        <w:tab/>
      </w:r>
      <w:r w:rsidRPr="00506E8B">
        <w:tab/>
        <w:t>г. Нижневартовск</w:t>
      </w:r>
    </w:p>
    <w:p w:rsidR="0003723D" w:rsidRPr="00506E8B" w:rsidP="00CA7AFD" w14:paraId="4480363E" w14:textId="77777777">
      <w:pPr>
        <w:ind w:left="-426" w:firstLine="540"/>
        <w:jc w:val="both"/>
      </w:pPr>
    </w:p>
    <w:p w:rsidR="0003723D" w:rsidRPr="00506E8B" w:rsidP="00CA7AFD" w14:paraId="05ADC97C" w14:textId="77777777">
      <w:pPr>
        <w:ind w:left="-426" w:firstLine="540"/>
        <w:jc w:val="both"/>
      </w:pPr>
      <w:r w:rsidRPr="00506E8B">
        <w:t xml:space="preserve">         Мировой судья судебного участка № </w:t>
      </w:r>
      <w:r w:rsidRPr="00506E8B" w:rsidR="00B418FD">
        <w:t>3</w:t>
      </w:r>
      <w:r w:rsidRPr="00506E8B">
        <w:t xml:space="preserve"> Нижневартовского</w:t>
      </w:r>
      <w:r w:rsidRPr="00506E8B">
        <w:t xml:space="preserve"> судебного района города окружного значения Нижневартовска Ханты-Мансийского автономного округа - Югры </w:t>
      </w:r>
      <w:r w:rsidRPr="00506E8B" w:rsidR="00B418FD">
        <w:t>Дурдело Е.В</w:t>
      </w:r>
      <w:r w:rsidRPr="00506E8B">
        <w:t xml:space="preserve">., </w:t>
      </w:r>
    </w:p>
    <w:p w:rsidR="0003723D" w:rsidRPr="00506E8B" w:rsidP="00CA7AFD" w14:paraId="77174F2B" w14:textId="37BB8A30">
      <w:pPr>
        <w:ind w:left="-426" w:firstLine="540"/>
        <w:jc w:val="both"/>
      </w:pPr>
      <w:r w:rsidRPr="00506E8B">
        <w:t xml:space="preserve">        при секретаре </w:t>
      </w:r>
      <w:r w:rsidR="00CA7AFD">
        <w:t>Мильтовой О.В</w:t>
      </w:r>
      <w:r w:rsidRPr="00506E8B" w:rsidR="00B418FD">
        <w:t>.</w:t>
      </w:r>
      <w:r w:rsidRPr="00506E8B">
        <w:t>,</w:t>
      </w:r>
    </w:p>
    <w:p w:rsidR="00985A99" w:rsidRPr="00506E8B" w:rsidP="00CA7AFD" w14:paraId="4549954E" w14:textId="4A4CF98C">
      <w:pPr>
        <w:tabs>
          <w:tab w:val="left" w:pos="9781"/>
        </w:tabs>
        <w:ind w:left="-426" w:right="-1" w:firstLine="540"/>
        <w:jc w:val="both"/>
      </w:pPr>
      <w:r w:rsidRPr="00506E8B">
        <w:t>в отсутствие надлежащим образом уведомленных лиц: представителя истца КУ ХМАО-Югры «Агентство социал</w:t>
      </w:r>
      <w:r w:rsidRPr="00506E8B">
        <w:t xml:space="preserve">ьного благополучия населения» (заявление о рассмотрении дела в отсутствие представителя), ответчика </w:t>
      </w:r>
      <w:r w:rsidR="00CA7AFD">
        <w:t>Халимова З.Д.</w:t>
      </w:r>
      <w:r w:rsidRPr="00506E8B">
        <w:t xml:space="preserve">, </w:t>
      </w:r>
    </w:p>
    <w:p w:rsidR="00985A99" w:rsidRPr="00506E8B" w:rsidP="00CA7AFD" w14:paraId="32F1A2EF" w14:textId="447F77CF">
      <w:pPr>
        <w:tabs>
          <w:tab w:val="left" w:pos="9781"/>
        </w:tabs>
        <w:ind w:left="-426" w:right="-1" w:firstLine="540"/>
        <w:jc w:val="both"/>
      </w:pPr>
      <w:r w:rsidRPr="00506E8B">
        <w:t>рассмотрев в открытом судебном заседании гражданское дело № 2-</w:t>
      </w:r>
      <w:r w:rsidR="00CA7AFD">
        <w:t>3083-2103/2025</w:t>
      </w:r>
      <w:r w:rsidRPr="00506E8B">
        <w:t xml:space="preserve"> по иску казенного учреждения Ханты-Мансийского автономного окру</w:t>
      </w:r>
      <w:r w:rsidRPr="00506E8B">
        <w:t xml:space="preserve">га – Югры «Агентство социального благополучия населения» </w:t>
      </w:r>
      <w:r w:rsidRPr="00CA7AFD" w:rsidR="00CA7AFD">
        <w:t>к Халимову Зокиру Джафаровичу о взыскании необоснованно полученных денежных средств</w:t>
      </w:r>
      <w:r w:rsidRPr="00506E8B">
        <w:rPr>
          <w:color w:val="000099"/>
        </w:rPr>
        <w:t xml:space="preserve">, </w:t>
      </w:r>
    </w:p>
    <w:p w:rsidR="00985A99" w:rsidRPr="00506E8B" w:rsidP="00CA7AFD" w14:paraId="7B047D3E" w14:textId="0CD3DDBF">
      <w:pPr>
        <w:ind w:left="-426" w:firstLine="540"/>
        <w:jc w:val="both"/>
      </w:pPr>
      <w:r w:rsidRPr="00506E8B">
        <w:t xml:space="preserve"> Руководствуясь ст. ст. 194-199, 23</w:t>
      </w:r>
      <w:r w:rsidR="00CA7AFD">
        <w:t>4-237</w:t>
      </w:r>
      <w:r w:rsidRPr="00506E8B">
        <w:t xml:space="preserve"> ГПК РФ, мировой судья,</w:t>
      </w:r>
    </w:p>
    <w:p w:rsidR="00985A99" w:rsidRPr="00506E8B" w:rsidP="00CA7AFD" w14:paraId="69ED453F" w14:textId="77777777">
      <w:pPr>
        <w:ind w:left="-426" w:firstLine="540"/>
        <w:jc w:val="center"/>
      </w:pPr>
      <w:r w:rsidRPr="00506E8B">
        <w:t>РЕШИЛ:</w:t>
      </w:r>
    </w:p>
    <w:p w:rsidR="00985A99" w:rsidRPr="00CA7AFD" w:rsidP="00CA7AFD" w14:paraId="18BB03B8" w14:textId="52BB489A">
      <w:pPr>
        <w:ind w:left="-426" w:firstLine="540"/>
        <w:jc w:val="both"/>
      </w:pPr>
      <w:r>
        <w:t>И</w:t>
      </w:r>
      <w:r w:rsidRPr="00506E8B">
        <w:t xml:space="preserve">сковые требования </w:t>
      </w:r>
      <w:r w:rsidRPr="00506E8B">
        <w:t xml:space="preserve">казенного учреждения Ханты-Мансийского автономного округа – Югры «Агентство социального благополучия населения» к </w:t>
      </w:r>
      <w:r w:rsidRPr="00CA7AFD">
        <w:rPr>
          <w:sz w:val="25"/>
          <w:szCs w:val="25"/>
        </w:rPr>
        <w:t>Халимову Зокиру Джафаровичу о взыскании необоснованно полученных денежных средств</w:t>
      </w:r>
      <w:r w:rsidRPr="00CA7AFD">
        <w:t xml:space="preserve">  удовлетворить в полном объеме.</w:t>
      </w:r>
    </w:p>
    <w:p w:rsidR="00985A99" w:rsidRPr="00506E8B" w:rsidP="00CA7AFD" w14:paraId="598A78BE" w14:textId="358D5338">
      <w:pPr>
        <w:widowControl w:val="0"/>
        <w:ind w:left="-426" w:firstLine="540"/>
        <w:jc w:val="both"/>
      </w:pPr>
      <w:r w:rsidRPr="00506E8B">
        <w:t xml:space="preserve">Взыскать с </w:t>
      </w:r>
      <w:r w:rsidRPr="00CA7AFD" w:rsidR="00CA7AFD">
        <w:t>Халимов</w:t>
      </w:r>
      <w:r w:rsidR="00CA7AFD">
        <w:t>а</w:t>
      </w:r>
      <w:r w:rsidRPr="00CA7AFD" w:rsidR="00CA7AFD">
        <w:t xml:space="preserve"> Зокир</w:t>
      </w:r>
      <w:r w:rsidR="00CA7AFD">
        <w:t>а</w:t>
      </w:r>
      <w:r w:rsidRPr="00CA7AFD" w:rsidR="00CA7AFD">
        <w:t xml:space="preserve"> Джафарович</w:t>
      </w:r>
      <w:r w:rsidR="00CA7AFD">
        <w:t>а</w:t>
      </w:r>
      <w:r w:rsidRPr="00CA7AFD" w:rsidR="00CA7AFD">
        <w:t xml:space="preserve"> </w:t>
      </w:r>
      <w:r w:rsidRPr="00506E8B">
        <w:t xml:space="preserve">(паспорт </w:t>
      </w:r>
      <w:r>
        <w:t>…..</w:t>
      </w:r>
      <w:r w:rsidRPr="00506E8B">
        <w:t xml:space="preserve"> в пользу казенного учреждения Ханты-Мансийского автономного округа – Югры «Агентство социального благополучия населения» (ИНН 8601047760) </w:t>
      </w:r>
      <w:r w:rsidR="00CA7AFD">
        <w:t xml:space="preserve">сумму </w:t>
      </w:r>
      <w:r w:rsidRPr="00506E8B" w:rsidR="00AD0D64">
        <w:t xml:space="preserve"> </w:t>
      </w:r>
      <w:r w:rsidRPr="00CA7AFD" w:rsidR="00CA7AFD">
        <w:t xml:space="preserve">необоснованно полученных денежных средств </w:t>
      </w:r>
      <w:r w:rsidRPr="00506E8B">
        <w:rPr>
          <w:color w:val="000099"/>
        </w:rPr>
        <w:t xml:space="preserve">в размере </w:t>
      </w:r>
      <w:r w:rsidR="00CA7AFD">
        <w:rPr>
          <w:color w:val="000099"/>
        </w:rPr>
        <w:t>39613 руб. 55 коп.</w:t>
      </w:r>
    </w:p>
    <w:p w:rsidR="00985A99" w:rsidRPr="00506E8B" w:rsidP="00CA7AFD" w14:paraId="3046F521" w14:textId="1A9B1E1E">
      <w:pPr>
        <w:ind w:left="-426" w:firstLine="540"/>
        <w:jc w:val="both"/>
      </w:pPr>
      <w:r w:rsidRPr="00506E8B">
        <w:t xml:space="preserve">Взыскать с </w:t>
      </w:r>
      <w:r w:rsidRPr="00CA7AFD" w:rsidR="00CA7AFD">
        <w:t xml:space="preserve">Халимова Зокира Джафаровича (паспорт </w:t>
      </w:r>
      <w:r>
        <w:t>…..</w:t>
      </w:r>
      <w:r w:rsidRPr="00CA7AFD" w:rsidR="00CA7AFD">
        <w:t>)</w:t>
      </w:r>
      <w:r w:rsidRPr="00506E8B" w:rsidR="00AD0D64">
        <w:t xml:space="preserve"> </w:t>
      </w:r>
      <w:r w:rsidRPr="00506E8B">
        <w:t xml:space="preserve">государственную пошлину в доход бюджета города окружного значения Нижневартовска ХМАО-Югры в размере </w:t>
      </w:r>
      <w:r w:rsidR="00CA7AFD">
        <w:t>4000</w:t>
      </w:r>
      <w:r w:rsidRPr="00506E8B">
        <w:t xml:space="preserve"> руб</w:t>
      </w:r>
      <w:r w:rsidR="00CA7AFD">
        <w:t>.</w:t>
      </w:r>
    </w:p>
    <w:p w:rsidR="00CA7AFD" w:rsidRPr="00CA7AFD" w:rsidP="00CA7AFD" w14:paraId="0364AF00" w14:textId="77777777">
      <w:pPr>
        <w:ind w:left="-426" w:firstLine="540"/>
        <w:jc w:val="both"/>
      </w:pPr>
      <w:r w:rsidRPr="00CA7AFD">
        <w:t xml:space="preserve">Разъяснить участвующим в деле лицам, их представителям </w:t>
      </w:r>
      <w:r w:rsidRPr="00CA7AFD">
        <w:t>право подать заявление о составлении мотивированного решения в следующие сроки:</w:t>
      </w:r>
    </w:p>
    <w:p w:rsidR="00CA7AFD" w:rsidRPr="00CA7AFD" w:rsidP="00CA7AFD" w14:paraId="489A3FCF" w14:textId="77777777">
      <w:pPr>
        <w:ind w:left="-426" w:firstLine="540"/>
        <w:jc w:val="both"/>
      </w:pPr>
      <w:r w:rsidRPr="00CA7AFD"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A7AFD" w:rsidRPr="00CA7AFD" w:rsidP="00CA7AFD" w14:paraId="608EB380" w14:textId="77777777">
      <w:pPr>
        <w:ind w:left="-426" w:firstLine="540"/>
        <w:jc w:val="both"/>
      </w:pPr>
      <w:r w:rsidRPr="00CA7AFD">
        <w:t>в течение пятнадцат</w:t>
      </w:r>
      <w:r w:rsidRPr="00CA7AFD">
        <w:t>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A7AFD" w:rsidRPr="00CA7AFD" w:rsidP="00CA7AFD" w14:paraId="5D892464" w14:textId="77777777">
      <w:pPr>
        <w:ind w:left="-426" w:firstLine="540"/>
        <w:jc w:val="both"/>
      </w:pPr>
      <w:r w:rsidRPr="00CA7AFD">
        <w:t xml:space="preserve">Мотивированное решение суда составляется в течение десяти дней со дня поступления от лиц, участвующих в деле, </w:t>
      </w:r>
      <w:r w:rsidRPr="00CA7AFD">
        <w:t>их представителей соответствующего заявления.</w:t>
      </w:r>
    </w:p>
    <w:p w:rsidR="00CA7AFD" w:rsidRPr="00CA7AFD" w:rsidP="00CA7AFD" w14:paraId="714609EF" w14:textId="77777777">
      <w:pPr>
        <w:ind w:left="-426" w:firstLine="540"/>
        <w:jc w:val="both"/>
      </w:pPr>
      <w:r w:rsidRPr="00CA7AFD"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3723D" w:rsidRPr="00506E8B" w:rsidP="00CA7AFD" w14:paraId="79EB863E" w14:textId="3AEA740A">
      <w:pPr>
        <w:ind w:left="-426" w:firstLine="540"/>
        <w:jc w:val="both"/>
        <w:rPr>
          <w:color w:val="000000"/>
        </w:rPr>
      </w:pPr>
      <w:r w:rsidRPr="00CA7AFD">
        <w:t xml:space="preserve">Заочное решение мирового судьи может быть обжаловано </w:t>
      </w:r>
      <w:r w:rsidRPr="00CA7AFD">
        <w:t>сторонами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</w:t>
      </w:r>
      <w:r w:rsidRPr="00CA7AFD">
        <w:t xml:space="preserve">аявления в Нижневартовский городской суд Ханты-Мансийского автономного округа-Югры, </w:t>
      </w:r>
      <w:r w:rsidRPr="00506E8B" w:rsidR="00985A99">
        <w:t>через мирового судью вынесшего решение</w:t>
      </w:r>
      <w:r w:rsidRPr="00506E8B" w:rsidR="00985A99">
        <w:rPr>
          <w:color w:val="000000"/>
        </w:rPr>
        <w:t>.</w:t>
      </w:r>
    </w:p>
    <w:p w:rsidR="0003723D" w:rsidRPr="00506E8B" w:rsidP="006B7944" w14:paraId="54B664BC" w14:textId="4955056F">
      <w:pPr>
        <w:ind w:left="-426" w:firstLine="540"/>
      </w:pPr>
      <w:r w:rsidRPr="00506E8B">
        <w:t xml:space="preserve">      </w:t>
      </w:r>
      <w:r>
        <w:t>.</w:t>
      </w:r>
    </w:p>
    <w:p w:rsidR="0003723D" w:rsidRPr="00506E8B" w:rsidP="00CA7AFD" w14:paraId="744357F6" w14:textId="54A5E84A">
      <w:pPr>
        <w:ind w:left="-426" w:firstLine="540"/>
      </w:pPr>
      <w:r w:rsidRPr="00506E8B">
        <w:t xml:space="preserve"> </w:t>
      </w:r>
      <w:r w:rsidRPr="00506E8B">
        <w:t xml:space="preserve">     Мировой судья </w:t>
      </w:r>
      <w:r w:rsidRPr="00506E8B">
        <w:tab/>
      </w:r>
      <w:r w:rsidRPr="00506E8B">
        <w:tab/>
      </w:r>
      <w:r w:rsidRPr="00506E8B">
        <w:tab/>
      </w:r>
      <w:r w:rsidRPr="00506E8B">
        <w:tab/>
      </w:r>
      <w:r w:rsidRPr="00506E8B">
        <w:tab/>
      </w:r>
      <w:r w:rsidRPr="00506E8B">
        <w:tab/>
      </w:r>
      <w:r w:rsidRPr="00506E8B">
        <w:tab/>
      </w:r>
      <w:r w:rsidR="00CA7AFD">
        <w:t xml:space="preserve"> </w:t>
      </w:r>
      <w:r w:rsidRPr="00506E8B" w:rsidR="009638A3">
        <w:t>Е.В. Дурдело</w:t>
      </w:r>
    </w:p>
    <w:p w:rsidR="00506E8B" w:rsidP="00CA7AFD" w14:paraId="18CAF427" w14:textId="77777777">
      <w:pPr>
        <w:ind w:left="-426" w:right="-1" w:firstLine="540"/>
        <w:jc w:val="both"/>
        <w:rPr>
          <w:rFonts w:eastAsia="MS Mincho"/>
          <w:bCs/>
          <w:sz w:val="20"/>
          <w:szCs w:val="20"/>
        </w:rPr>
      </w:pPr>
    </w:p>
    <w:p w:rsidR="00225203" w:rsidP="00CA7AFD" w14:paraId="49652A9A" w14:textId="6918F0A0">
      <w:pPr>
        <w:ind w:left="-426" w:right="-1" w:firstLine="540"/>
        <w:jc w:val="both"/>
        <w:rPr>
          <w:rFonts w:eastAsia="MS Mincho"/>
          <w:bCs/>
          <w:sz w:val="20"/>
          <w:szCs w:val="20"/>
        </w:rPr>
      </w:pPr>
      <w:r>
        <w:rPr>
          <w:rFonts w:eastAsia="MS Mincho"/>
          <w:bCs/>
          <w:sz w:val="20"/>
          <w:szCs w:val="20"/>
        </w:rPr>
        <w:t>.</w:t>
      </w:r>
    </w:p>
    <w:sectPr w:rsidSect="006F0C2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77"/>
    <w:rsid w:val="0003723D"/>
    <w:rsid w:val="00075170"/>
    <w:rsid w:val="000C63EB"/>
    <w:rsid w:val="00102743"/>
    <w:rsid w:val="00107C10"/>
    <w:rsid w:val="00172D12"/>
    <w:rsid w:val="0017724E"/>
    <w:rsid w:val="00225203"/>
    <w:rsid w:val="00255F3F"/>
    <w:rsid w:val="002B20DD"/>
    <w:rsid w:val="00301D23"/>
    <w:rsid w:val="003306E2"/>
    <w:rsid w:val="003E0FB8"/>
    <w:rsid w:val="003E1B61"/>
    <w:rsid w:val="004769D2"/>
    <w:rsid w:val="004E6C6B"/>
    <w:rsid w:val="00506E8B"/>
    <w:rsid w:val="00574FF0"/>
    <w:rsid w:val="00673B92"/>
    <w:rsid w:val="006B7944"/>
    <w:rsid w:val="006F0C29"/>
    <w:rsid w:val="007560EC"/>
    <w:rsid w:val="007E7477"/>
    <w:rsid w:val="007F38D8"/>
    <w:rsid w:val="008073CF"/>
    <w:rsid w:val="00837F7F"/>
    <w:rsid w:val="008558E7"/>
    <w:rsid w:val="0086205D"/>
    <w:rsid w:val="0086223D"/>
    <w:rsid w:val="00884D7C"/>
    <w:rsid w:val="0090406F"/>
    <w:rsid w:val="009605FA"/>
    <w:rsid w:val="009638A3"/>
    <w:rsid w:val="00981A46"/>
    <w:rsid w:val="00985A99"/>
    <w:rsid w:val="009A7A3C"/>
    <w:rsid w:val="00A0406D"/>
    <w:rsid w:val="00A44A2E"/>
    <w:rsid w:val="00A77371"/>
    <w:rsid w:val="00A97D73"/>
    <w:rsid w:val="00AD0D64"/>
    <w:rsid w:val="00B3171D"/>
    <w:rsid w:val="00B418FD"/>
    <w:rsid w:val="00B74F38"/>
    <w:rsid w:val="00C06070"/>
    <w:rsid w:val="00CA2742"/>
    <w:rsid w:val="00CA7AFD"/>
    <w:rsid w:val="00CD1CA6"/>
    <w:rsid w:val="00CE7C9F"/>
    <w:rsid w:val="00D41840"/>
    <w:rsid w:val="00D46999"/>
    <w:rsid w:val="00D85B59"/>
    <w:rsid w:val="00DD0232"/>
    <w:rsid w:val="00E774BB"/>
    <w:rsid w:val="00E9779C"/>
    <w:rsid w:val="00EC0BC7"/>
    <w:rsid w:val="00F225DC"/>
    <w:rsid w:val="00FB3E7B"/>
    <w:rsid w:val="00FC1A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BDC4F1-8553-4093-A9A8-92E272A6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D1CA6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D1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"/>
    <w:qFormat/>
    <w:rsid w:val="00CD1CA6"/>
    <w:pPr>
      <w:ind w:firstLine="900"/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D1C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CD1CA6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D1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A0406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04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E0FB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0F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F07FD-C254-4594-A943-B2F70BF35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